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32" w:rsidRPr="006B5B59" w:rsidRDefault="001E6432" w:rsidP="001E643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fr-BE"/>
        </w:rPr>
        <w:t>UNIVERSITATEA TEHNIC</w:t>
      </w: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Ă GH. ASACHI DIN IAȘI</w:t>
      </w:r>
    </w:p>
    <w:p w:rsidR="001E6432" w:rsidRDefault="001E6432" w:rsidP="001E643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FACULTATEA DE TEXTILE PIELĂRIE ȘI MANAGEMENT INDUSTRIAL</w:t>
      </w:r>
    </w:p>
    <w:p w:rsidR="00E839D5" w:rsidRDefault="001E6432" w:rsidP="00E839D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Master: </w:t>
      </w:r>
      <w:r w:rsidR="00E839D5">
        <w:rPr>
          <w:rFonts w:ascii="Times New Roman" w:hAnsi="Times New Roman" w:cs="Times New Roman"/>
          <w:b/>
          <w:sz w:val="24"/>
          <w:szCs w:val="24"/>
          <w:lang w:val="ro-RO"/>
        </w:rPr>
        <w:t>MANAGEMENT ȘI ADMINISTRAREA AFACERILOR</w:t>
      </w:r>
    </w:p>
    <w:p w:rsidR="001E6432" w:rsidRDefault="001E6432" w:rsidP="001E643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Anul II, Semestrul I</w:t>
      </w:r>
    </w:p>
    <w:p w:rsidR="0081657E" w:rsidRDefault="0081657E" w:rsidP="001E643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90"/>
        <w:gridCol w:w="870"/>
        <w:gridCol w:w="870"/>
        <w:gridCol w:w="870"/>
        <w:gridCol w:w="871"/>
        <w:gridCol w:w="1135"/>
        <w:gridCol w:w="871"/>
        <w:gridCol w:w="871"/>
        <w:gridCol w:w="871"/>
        <w:gridCol w:w="871"/>
        <w:gridCol w:w="1135"/>
        <w:gridCol w:w="886"/>
        <w:gridCol w:w="886"/>
        <w:gridCol w:w="886"/>
        <w:gridCol w:w="886"/>
      </w:tblGrid>
      <w:tr w:rsidR="00A374C7" w:rsidTr="00A374C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S3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S7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S8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S14</w:t>
            </w:r>
          </w:p>
        </w:tc>
      </w:tr>
      <w:tr w:rsidR="00A374C7" w:rsidTr="00A374C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29.09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20.10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27.10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12.01</w:t>
            </w:r>
          </w:p>
        </w:tc>
      </w:tr>
      <w:tr w:rsidR="00A374C7" w:rsidTr="00A374C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4C7" w:rsidRDefault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</w:t>
            </w:r>
          </w:p>
          <w:p w:rsidR="00FB5975" w:rsidRDefault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975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</w:t>
            </w:r>
          </w:p>
          <w:p w:rsidR="00A374C7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4C7" w:rsidRDefault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TCLDM</w:t>
            </w:r>
          </w:p>
          <w:p w:rsidR="00FB5975" w:rsidRDefault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975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TCLDM</w:t>
            </w:r>
          </w:p>
          <w:p w:rsidR="00A374C7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4C7" w:rsidRDefault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C&amp;L</w:t>
            </w:r>
          </w:p>
          <w:p w:rsidR="00FB5975" w:rsidRDefault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975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C&amp;L</w:t>
            </w:r>
          </w:p>
          <w:p w:rsidR="00A374C7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4C7" w:rsidRDefault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MS</w:t>
            </w:r>
          </w:p>
          <w:p w:rsidR="00FB5975" w:rsidRDefault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975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MS</w:t>
            </w:r>
          </w:p>
          <w:p w:rsidR="00A374C7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A374C7" w:rsidTr="00A374C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30.09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21.10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13.01</w:t>
            </w:r>
          </w:p>
        </w:tc>
      </w:tr>
      <w:tr w:rsidR="00A374C7" w:rsidTr="00A374C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4C7" w:rsidRDefault="00A374C7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4C7" w:rsidRDefault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</w:t>
            </w:r>
          </w:p>
          <w:p w:rsidR="00FB5975" w:rsidRDefault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975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</w:t>
            </w:r>
          </w:p>
          <w:p w:rsidR="00A374C7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975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MSCH</w:t>
            </w:r>
          </w:p>
          <w:p w:rsidR="00A374C7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975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MSCH</w:t>
            </w:r>
          </w:p>
          <w:p w:rsidR="00A374C7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4C7" w:rsidRDefault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TCLDM</w:t>
            </w:r>
          </w:p>
          <w:p w:rsidR="00FB5975" w:rsidRDefault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975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TCLDM</w:t>
            </w:r>
          </w:p>
          <w:p w:rsidR="00A374C7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975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C&amp;L</w:t>
            </w:r>
          </w:p>
          <w:p w:rsidR="00A374C7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975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C&amp;L</w:t>
            </w:r>
          </w:p>
          <w:p w:rsidR="00A374C7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975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MS</w:t>
            </w:r>
          </w:p>
          <w:p w:rsidR="00A374C7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975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MS</w:t>
            </w:r>
          </w:p>
          <w:p w:rsidR="00A374C7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A374C7" w:rsidTr="00A374C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22.10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14.01</w:t>
            </w:r>
          </w:p>
        </w:tc>
      </w:tr>
      <w:tr w:rsidR="00A374C7" w:rsidTr="00A374C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4C7" w:rsidRDefault="00A374C7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975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</w:t>
            </w:r>
          </w:p>
          <w:p w:rsidR="00A374C7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975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</w:t>
            </w:r>
          </w:p>
          <w:p w:rsidR="00A374C7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975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MSCH</w:t>
            </w:r>
          </w:p>
          <w:p w:rsidR="00A374C7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975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MSCH</w:t>
            </w:r>
          </w:p>
          <w:p w:rsidR="00A374C7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4C7" w:rsidRDefault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TCLDM</w:t>
            </w:r>
          </w:p>
          <w:p w:rsidR="00FB5975" w:rsidRDefault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975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TCLDM</w:t>
            </w:r>
          </w:p>
          <w:p w:rsidR="00A374C7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975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C&amp;L</w:t>
            </w:r>
          </w:p>
          <w:p w:rsidR="00A374C7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975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C&amp;L</w:t>
            </w:r>
          </w:p>
          <w:p w:rsidR="00A374C7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975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MS</w:t>
            </w:r>
          </w:p>
          <w:p w:rsidR="00A374C7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975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MS</w:t>
            </w:r>
          </w:p>
          <w:p w:rsidR="00A374C7" w:rsidRDefault="00FB5975" w:rsidP="00FB597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4C7" w:rsidRDefault="00A374C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</w:tbl>
    <w:p w:rsidR="001E6432" w:rsidRDefault="001E6432" w:rsidP="001E6432">
      <w:pPr>
        <w:rPr>
          <w:lang w:val="ro-RO"/>
        </w:rPr>
      </w:pPr>
    </w:p>
    <w:p w:rsidR="001E6432" w:rsidRDefault="001E6432" w:rsidP="001E6432">
      <w:pPr>
        <w:spacing w:line="240" w:lineRule="auto"/>
        <w:rPr>
          <w:b/>
          <w:lang w:val="ro-RO"/>
        </w:rPr>
      </w:pPr>
      <w:r>
        <w:rPr>
          <w:b/>
          <w:lang w:val="ro-RO"/>
        </w:rPr>
        <w:t>M</w:t>
      </w:r>
      <w:r w:rsidR="00E839D5">
        <w:rPr>
          <w:b/>
          <w:lang w:val="ro-RO"/>
        </w:rPr>
        <w:t>S</w:t>
      </w:r>
      <w:r>
        <w:rPr>
          <w:b/>
          <w:lang w:val="ro-RO"/>
        </w:rPr>
        <w:t xml:space="preserve"> –</w:t>
      </w:r>
      <w:r w:rsidR="00785FF0">
        <w:rPr>
          <w:b/>
          <w:lang w:val="ro-RO"/>
        </w:rPr>
        <w:t xml:space="preserve"> Management strategic</w:t>
      </w:r>
      <w:r>
        <w:rPr>
          <w:b/>
          <w:lang w:val="ro-RO"/>
        </w:rPr>
        <w:t xml:space="preserve">, </w:t>
      </w:r>
      <w:r w:rsidR="00785FF0">
        <w:rPr>
          <w:b/>
          <w:lang w:val="ro-RO"/>
        </w:rPr>
        <w:t>Prof</w:t>
      </w:r>
      <w:r>
        <w:rPr>
          <w:b/>
          <w:lang w:val="ro-RO"/>
        </w:rPr>
        <w:t xml:space="preserve">.dr.ing. </w:t>
      </w:r>
      <w:r w:rsidR="00785FF0">
        <w:rPr>
          <w:b/>
          <w:lang w:val="ro-RO"/>
        </w:rPr>
        <w:t>Silvia Avasilcăi</w:t>
      </w:r>
    </w:p>
    <w:p w:rsidR="00785FF0" w:rsidRDefault="00785FF0" w:rsidP="001E6432">
      <w:pPr>
        <w:spacing w:line="240" w:lineRule="auto"/>
        <w:rPr>
          <w:b/>
          <w:lang w:val="ro-RO"/>
        </w:rPr>
      </w:pPr>
      <w:r>
        <w:rPr>
          <w:b/>
          <w:lang w:val="ro-RO"/>
        </w:rPr>
        <w:t>C</w:t>
      </w:r>
      <w:r w:rsidR="00FB5975">
        <w:rPr>
          <w:b/>
          <w:lang w:val="ro-RO"/>
        </w:rPr>
        <w:t>&amp;</w:t>
      </w:r>
      <w:r>
        <w:rPr>
          <w:b/>
          <w:lang w:val="ro-RO"/>
        </w:rPr>
        <w:t>L – Cultura și leadership, Prof.dr.ing. Carmen A. Huțu</w:t>
      </w:r>
    </w:p>
    <w:p w:rsidR="00785FF0" w:rsidRDefault="00785FF0" w:rsidP="001E6432">
      <w:pPr>
        <w:spacing w:line="240" w:lineRule="auto"/>
        <w:rPr>
          <w:b/>
          <w:lang w:val="ro-RO"/>
        </w:rPr>
      </w:pPr>
      <w:r>
        <w:rPr>
          <w:b/>
          <w:lang w:val="ro-RO"/>
        </w:rPr>
        <w:t>MP – Managementul proiectelor, Conf.dr.ing. Romeo Ciobanu</w:t>
      </w:r>
    </w:p>
    <w:p w:rsidR="00785FF0" w:rsidRDefault="00785FF0" w:rsidP="001E6432">
      <w:pPr>
        <w:spacing w:line="240" w:lineRule="auto"/>
        <w:rPr>
          <w:b/>
          <w:lang w:val="ro-RO"/>
        </w:rPr>
      </w:pPr>
      <w:r>
        <w:rPr>
          <w:b/>
          <w:lang w:val="ro-RO"/>
        </w:rPr>
        <w:t>TC</w:t>
      </w:r>
      <w:r w:rsidR="00FB5975">
        <w:rPr>
          <w:b/>
          <w:lang w:val="ro-RO"/>
        </w:rPr>
        <w:t>L</w:t>
      </w:r>
      <w:r>
        <w:rPr>
          <w:b/>
          <w:lang w:val="ro-RO"/>
        </w:rPr>
        <w:t>DM – Tehnici cantitative de luare a deciziilor manageriale, Conf.dr.ing. Marius Pîslaru</w:t>
      </w:r>
    </w:p>
    <w:p w:rsidR="00785FF0" w:rsidRDefault="00785FF0" w:rsidP="001E6432">
      <w:pPr>
        <w:spacing w:line="240" w:lineRule="auto"/>
        <w:rPr>
          <w:b/>
          <w:lang w:val="ro-RO"/>
        </w:rPr>
      </w:pPr>
      <w:r>
        <w:rPr>
          <w:b/>
          <w:lang w:val="ro-RO"/>
        </w:rPr>
        <w:t>MS</w:t>
      </w:r>
      <w:r w:rsidR="00FB5975">
        <w:rPr>
          <w:b/>
          <w:lang w:val="ro-RO"/>
        </w:rPr>
        <w:t>CH</w:t>
      </w:r>
      <w:r>
        <w:rPr>
          <w:b/>
          <w:lang w:val="ro-RO"/>
        </w:rPr>
        <w:t xml:space="preserve"> – Managementul schimbărilor, Prof.dr.ing. Costache Rusu</w:t>
      </w:r>
    </w:p>
    <w:p w:rsidR="00785FF0" w:rsidRDefault="00785FF0" w:rsidP="001E6432">
      <w:pPr>
        <w:jc w:val="both"/>
        <w:rPr>
          <w:b/>
          <w:i/>
          <w:u w:val="single"/>
          <w:lang w:val="ro-RO"/>
        </w:rPr>
      </w:pPr>
    </w:p>
    <w:p w:rsidR="00F05286" w:rsidRPr="00C12810" w:rsidRDefault="001E6432" w:rsidP="00C12810">
      <w:pPr>
        <w:jc w:val="both"/>
        <w:rPr>
          <w:b/>
          <w:sz w:val="24"/>
          <w:szCs w:val="24"/>
          <w:lang w:val="ro-RO"/>
        </w:rPr>
      </w:pPr>
      <w:r w:rsidRPr="00D93809">
        <w:rPr>
          <w:b/>
          <w:i/>
          <w:u w:val="single"/>
          <w:lang w:val="ro-RO"/>
        </w:rPr>
        <w:t>Obs.: Curs</w:t>
      </w:r>
      <w:r w:rsidR="00785FF0">
        <w:rPr>
          <w:b/>
          <w:i/>
          <w:u w:val="single"/>
          <w:lang w:val="ro-RO"/>
        </w:rPr>
        <w:t>urile se vor desfășura la Școala Doctorală, Sala mare</w:t>
      </w:r>
      <w:r w:rsidR="009427D4">
        <w:rPr>
          <w:b/>
          <w:i/>
          <w:u w:val="single"/>
          <w:lang w:val="ro-RO"/>
        </w:rPr>
        <w:t>, Tex2,</w:t>
      </w:r>
      <w:r w:rsidRPr="00D93809">
        <w:rPr>
          <w:b/>
          <w:i/>
          <w:u w:val="single"/>
          <w:lang w:val="ro-RO"/>
        </w:rPr>
        <w:t xml:space="preserve"> et. </w:t>
      </w:r>
      <w:r>
        <w:rPr>
          <w:b/>
          <w:i/>
          <w:u w:val="single"/>
          <w:lang w:val="ro-RO"/>
        </w:rPr>
        <w:t>2.</w:t>
      </w:r>
    </w:p>
    <w:sectPr w:rsidR="00F05286" w:rsidRPr="00C12810" w:rsidSect="00A95778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6432"/>
    <w:rsid w:val="001E6432"/>
    <w:rsid w:val="00247D0E"/>
    <w:rsid w:val="0026236C"/>
    <w:rsid w:val="00420350"/>
    <w:rsid w:val="00745FD3"/>
    <w:rsid w:val="00785FF0"/>
    <w:rsid w:val="007D5810"/>
    <w:rsid w:val="0081657E"/>
    <w:rsid w:val="008C602B"/>
    <w:rsid w:val="009427D4"/>
    <w:rsid w:val="00A042C1"/>
    <w:rsid w:val="00A374C7"/>
    <w:rsid w:val="00AB5A6B"/>
    <w:rsid w:val="00C00AAF"/>
    <w:rsid w:val="00C10E19"/>
    <w:rsid w:val="00C12810"/>
    <w:rsid w:val="00E63228"/>
    <w:rsid w:val="00E839D5"/>
    <w:rsid w:val="00F05286"/>
    <w:rsid w:val="00F21693"/>
    <w:rsid w:val="00FB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Raluca</cp:lastModifiedBy>
  <cp:revision>2</cp:revision>
  <cp:lastPrinted>2017-09-18T07:42:00Z</cp:lastPrinted>
  <dcterms:created xsi:type="dcterms:W3CDTF">2017-09-22T08:42:00Z</dcterms:created>
  <dcterms:modified xsi:type="dcterms:W3CDTF">2017-09-22T08:42:00Z</dcterms:modified>
</cp:coreProperties>
</file>